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02" w:tblpY="2253"/>
        <w:tblOverlap w:val="never"/>
        <w:tblW w:w="90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725"/>
        <w:gridCol w:w="750"/>
        <w:gridCol w:w="1815"/>
        <w:gridCol w:w="1425"/>
        <w:gridCol w:w="12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活动内容</w:t>
            </w:r>
          </w:p>
        </w:tc>
        <w:tc>
          <w:tcPr>
            <w:tcW w:w="2475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时间</w:t>
            </w:r>
          </w:p>
        </w:tc>
        <w:tc>
          <w:tcPr>
            <w:tcW w:w="181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演出节目</w:t>
            </w:r>
          </w:p>
        </w:tc>
        <w:tc>
          <w:tcPr>
            <w:tcW w:w="142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演出单位</w:t>
            </w:r>
          </w:p>
        </w:tc>
        <w:tc>
          <w:tcPr>
            <w:tcW w:w="129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演出地点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“欢庆丰收 文化中秋”2018丰收节“树大旗”活动</w:t>
            </w:r>
          </w:p>
        </w:tc>
        <w:tc>
          <w:tcPr>
            <w:tcW w:w="2475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9月22日</w:t>
            </w:r>
          </w:p>
        </w:tc>
        <w:tc>
          <w:tcPr>
            <w:tcW w:w="181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树黄坛山川大旗</w:t>
            </w:r>
          </w:p>
        </w:tc>
        <w:tc>
          <w:tcPr>
            <w:tcW w:w="142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江滨公园止水广场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“欢庆丰收 文化中秋”2018新昌县首届广场舞比赛</w:t>
            </w:r>
          </w:p>
        </w:tc>
        <w:tc>
          <w:tcPr>
            <w:tcW w:w="2475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9月22日</w:t>
            </w:r>
          </w:p>
        </w:tc>
        <w:tc>
          <w:tcPr>
            <w:tcW w:w="181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广场舞</w:t>
            </w:r>
          </w:p>
        </w:tc>
        <w:tc>
          <w:tcPr>
            <w:tcW w:w="142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各乡镇（街道）舞蹈队</w:t>
            </w:r>
          </w:p>
        </w:tc>
        <w:tc>
          <w:tcPr>
            <w:tcW w:w="129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文化中心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00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2018新昌县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纪念尹桂芳百岁诞辰大型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eastAsia="zh-CN"/>
              </w:rPr>
              <w:t>公益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演出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10月5日（周五）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越剧《钗头凤》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文化馆</w:t>
            </w:r>
          </w:p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尹研会</w:t>
            </w:r>
          </w:p>
        </w:tc>
        <w:tc>
          <w:tcPr>
            <w:tcW w:w="1290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文化中心剧场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10月6日（周六）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越剧《狮吼记》</w:t>
            </w: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10月7日（周日）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越剧《家》</w:t>
            </w: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10月8日（周一）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越剧《贩马记》</w:t>
            </w: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0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10月9日（周二）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越剧《双狮图》</w:t>
            </w:r>
          </w:p>
        </w:tc>
        <w:tc>
          <w:tcPr>
            <w:tcW w:w="1425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29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2018新昌调腔展演周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10月10-14日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调腔</w:t>
            </w:r>
          </w:p>
        </w:tc>
        <w:tc>
          <w:tcPr>
            <w:tcW w:w="142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调腔剧团</w:t>
            </w:r>
          </w:p>
        </w:tc>
        <w:tc>
          <w:tcPr>
            <w:tcW w:w="129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江滨公园止水广场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00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  <w:t>2018新昌县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群众戏剧展演</w:t>
            </w:r>
          </w:p>
        </w:tc>
        <w:tc>
          <w:tcPr>
            <w:tcW w:w="1725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10月15日</w:t>
            </w:r>
          </w:p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（周一）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江滨止水广场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vMerge w:val="continue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京剧专场晚会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京剧联谊会</w:t>
            </w:r>
          </w:p>
        </w:tc>
        <w:tc>
          <w:tcPr>
            <w:tcW w:w="1290" w:type="dxa"/>
            <w:vMerge w:val="continue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10月16日</w:t>
            </w:r>
          </w:p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（周二）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越剧《皇帝与村姑》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红蕾越剧团</w:t>
            </w: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10月17日</w:t>
            </w:r>
          </w:p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（周三）</w:t>
            </w:r>
          </w:p>
        </w:tc>
        <w:tc>
          <w:tcPr>
            <w:tcW w:w="75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下午</w:t>
            </w:r>
          </w:p>
        </w:tc>
        <w:tc>
          <w:tcPr>
            <w:tcW w:w="181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越剧《白兔记》</w:t>
            </w:r>
          </w:p>
        </w:tc>
        <w:tc>
          <w:tcPr>
            <w:tcW w:w="142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孔雀宫越剧社</w:t>
            </w: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75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越剧《洗马桥》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天姥艺术团</w:t>
            </w: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10月18日</w:t>
            </w:r>
          </w:p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（周四）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下午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越剧《三试浪荡子》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南明联谊越剧团</w:t>
            </w: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越剧《狸猫换太子》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白云越剧团</w:t>
            </w: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10月19日</w:t>
            </w:r>
          </w:p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（周五）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下午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越剧《何文秀》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钟楼越剧团</w:t>
            </w: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vMerge w:val="continue"/>
            <w:shd w:val="clear" w:color="auto" w:fill="auto"/>
            <w:vAlign w:val="top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绍剧《三请樊梨花》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鑫昇绍剧团</w:t>
            </w: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10月20日</w:t>
            </w:r>
          </w:p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（周六）</w:t>
            </w: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下午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越剧《王老虎抢亲》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烟彩越剧团</w:t>
            </w: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0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晚上</w:t>
            </w:r>
          </w:p>
        </w:tc>
        <w:tc>
          <w:tcPr>
            <w:tcW w:w="181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越剧《孟丽君》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  <w:t>青年越剧团</w:t>
            </w:r>
          </w:p>
        </w:tc>
        <w:tc>
          <w:tcPr>
            <w:tcW w:w="1290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 xml:space="preserve">2018国庆群众文化月系列活动一览表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0792"/>
    <w:rsid w:val="08404499"/>
    <w:rsid w:val="14150F52"/>
    <w:rsid w:val="1D261345"/>
    <w:rsid w:val="27B236FF"/>
    <w:rsid w:val="347751E6"/>
    <w:rsid w:val="5A705265"/>
    <w:rsid w:val="6AF80792"/>
    <w:rsid w:val="6D535020"/>
    <w:rsid w:val="747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2018-10-09T01:22:00Z</dcterms:created>
  <dc:creator>pc4</dc:creator>
  <cp:lastModifiedBy>pc4</cp:lastModifiedBy>
  <dcterms:modified xsi:type="dcterms:W3CDTF">2018-10-09T03:55:20Z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